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8C"/>
          <w:sz w:val="32"/>
        </w:rPr>
        <w:t>PRESSURE WASHING PRICE SHEET</w:t>
      </w:r>
    </w:p>
    <w:p>
      <w:r>
        <w:rPr>
          <w:i/>
        </w:rPr>
        <w:t>Internal rate card - fill in your rates; benchmarks are national cost-guide ranges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Business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Target hourly yield per crew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3726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Unit</w:t>
            </w:r>
          </w:p>
        </w:tc>
        <w:tc>
          <w:tcPr>
            <w:tcW w:type="dxa" w:w="1242"/>
          </w:tcPr>
          <w:p>
            <w:r>
              <w:rPr>
                <w:b/>
              </w:rPr>
              <w:t>Your rate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Published benchmark</w:t>
            </w:r>
          </w:p>
        </w:tc>
      </w:tr>
      <w:tr>
        <w:tc>
          <w:tcPr>
            <w:tcW w:type="dxa" w:w="3726"/>
          </w:tcPr>
          <w:p>
            <w:r>
              <w:t>House wash (soft wash)</w:t>
            </w:r>
          </w:p>
        </w:tc>
        <w:tc>
          <w:tcPr>
            <w:tcW w:type="dxa" w:w="2484"/>
          </w:tcPr>
          <w:p>
            <w:r>
              <w:t>per sq ft of home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$0.30-$0.80 (Fixr)</w:t>
            </w:r>
          </w:p>
        </w:tc>
      </w:tr>
      <w:tr>
        <w:tc>
          <w:tcPr>
            <w:tcW w:type="dxa" w:w="3726"/>
          </w:tcPr>
          <w:p>
            <w:r>
              <w:t>2-story adjustment</w:t>
            </w:r>
          </w:p>
        </w:tc>
        <w:tc>
          <w:tcPr>
            <w:tcW w:type="dxa" w:w="2484"/>
          </w:tcPr>
          <w:p>
            <w:r>
              <w:t>multiplier</w:t>
            </w:r>
          </w:p>
        </w:tc>
        <w:tc>
          <w:tcPr>
            <w:tcW w:type="dxa" w:w="1242"/>
          </w:tcPr>
          <w:p>
            <w:r>
              <w:t>x</w:t>
            </w:r>
          </w:p>
        </w:tc>
        <w:tc>
          <w:tcPr>
            <w:tcW w:type="dxa" w:w="2484"/>
          </w:tcPr>
          <w:p>
            <w:r>
              <w:t>-</w:t>
            </w:r>
          </w:p>
        </w:tc>
      </w:tr>
      <w:tr>
        <w:tc>
          <w:tcPr>
            <w:tcW w:type="dxa" w:w="3726"/>
          </w:tcPr>
          <w:p>
            <w:r>
              <w:t>3-story adjustment</w:t>
            </w:r>
          </w:p>
        </w:tc>
        <w:tc>
          <w:tcPr>
            <w:tcW w:type="dxa" w:w="2484"/>
          </w:tcPr>
          <w:p>
            <w:r>
              <w:t>multiplier</w:t>
            </w:r>
          </w:p>
        </w:tc>
        <w:tc>
          <w:tcPr>
            <w:tcW w:type="dxa" w:w="1242"/>
          </w:tcPr>
          <w:p>
            <w:r>
              <w:t>x</w:t>
            </w:r>
          </w:p>
        </w:tc>
        <w:tc>
          <w:tcPr>
            <w:tcW w:type="dxa" w:w="2484"/>
          </w:tcPr>
          <w:p>
            <w:r>
              <w:t>-</w:t>
            </w:r>
          </w:p>
        </w:tc>
      </w:tr>
      <w:tr>
        <w:tc>
          <w:tcPr>
            <w:tcW w:type="dxa" w:w="3726"/>
          </w:tcPr>
          <w:p>
            <w:r>
              <w:t>Driveway / concrete</w:t>
            </w:r>
          </w:p>
        </w:tc>
        <w:tc>
          <w:tcPr>
            <w:tcW w:type="dxa" w:w="2484"/>
          </w:tcPr>
          <w:p>
            <w:r>
              <w:t>per sq ft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$0.30-$0.55 (HomeAdvisor)</w:t>
            </w:r>
          </w:p>
        </w:tc>
      </w:tr>
      <w:tr>
        <w:tc>
          <w:tcPr>
            <w:tcW w:type="dxa" w:w="3726"/>
          </w:tcPr>
          <w:p>
            <w:r>
              <w:t>Roof soft wash</w:t>
            </w:r>
          </w:p>
        </w:tc>
        <w:tc>
          <w:tcPr>
            <w:tcW w:type="dxa" w:w="2484"/>
          </w:tcPr>
          <w:p>
            <w:r>
              <w:t>per sq ft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$0.30-$0.75 (Fixr)</w:t>
            </w:r>
          </w:p>
        </w:tc>
      </w:tr>
      <w:tr>
        <w:tc>
          <w:tcPr>
            <w:tcW w:type="dxa" w:w="3726"/>
          </w:tcPr>
          <w:p>
            <w:r>
              <w:t>Deck or patio</w:t>
            </w:r>
          </w:p>
        </w:tc>
        <w:tc>
          <w:tcPr>
            <w:tcW w:type="dxa" w:w="2484"/>
          </w:tcPr>
          <w:p>
            <w:r>
              <w:t>per job / sq ft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$100-$200 per job (HomeAdvisor)</w:t>
            </w:r>
          </w:p>
        </w:tc>
      </w:tr>
      <w:tr>
        <w:tc>
          <w:tcPr>
            <w:tcW w:type="dxa" w:w="3726"/>
          </w:tcPr>
          <w:p>
            <w:r>
              <w:t>Fence</w:t>
            </w:r>
          </w:p>
        </w:tc>
        <w:tc>
          <w:tcPr>
            <w:tcW w:type="dxa" w:w="2484"/>
          </w:tcPr>
          <w:p>
            <w:r>
              <w:t>per linear ft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$150-$300 per job (HomeAdvisor)</w:t>
            </w:r>
          </w:p>
        </w:tc>
      </w:tr>
      <w:tr>
        <w:tc>
          <w:tcPr>
            <w:tcW w:type="dxa" w:w="3726"/>
          </w:tcPr>
          <w:p>
            <w:r>
              <w:t>Gutter clean-out, 1 story</w:t>
            </w:r>
          </w:p>
        </w:tc>
        <w:tc>
          <w:tcPr>
            <w:tcW w:type="dxa" w:w="2484"/>
          </w:tcPr>
          <w:p>
            <w:r>
              <w:t>per linear ft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$0.70-$1.50 (Fixr)</w:t>
            </w:r>
          </w:p>
        </w:tc>
      </w:tr>
      <w:tr>
        <w:tc>
          <w:tcPr>
            <w:tcW w:type="dxa" w:w="3726"/>
          </w:tcPr>
          <w:p>
            <w:r>
              <w:t>Windows, exterior</w:t>
            </w:r>
          </w:p>
        </w:tc>
        <w:tc>
          <w:tcPr>
            <w:tcW w:type="dxa" w:w="2484"/>
          </w:tcPr>
          <w:p>
            <w:r>
              <w:t>per window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$8-$16 (Fixr)</w:t>
            </w:r>
          </w:p>
        </w:tc>
      </w:tr>
      <w:tr>
        <w:tc>
          <w:tcPr>
            <w:tcW w:type="dxa" w:w="3726"/>
          </w:tcPr>
          <w:p>
            <w:r>
              <w:t>Heavy soil / never washed</w:t>
            </w:r>
          </w:p>
        </w:tc>
        <w:tc>
          <w:tcPr>
            <w:tcW w:type="dxa" w:w="2484"/>
          </w:tcPr>
          <w:p>
            <w:r>
              <w:t>multiplier</w:t>
            </w:r>
          </w:p>
        </w:tc>
        <w:tc>
          <w:tcPr>
            <w:tcW w:type="dxa" w:w="1242"/>
          </w:tcPr>
          <w:p>
            <w:r>
              <w:t>x</w:t>
            </w:r>
          </w:p>
        </w:tc>
        <w:tc>
          <w:tcPr>
            <w:tcW w:type="dxa" w:w="2484"/>
          </w:tcPr>
          <w:p>
            <w:r>
              <w:t>-</w:t>
            </w:r>
          </w:p>
        </w:tc>
      </w:tr>
      <w:tr>
        <w:tc>
          <w:tcPr>
            <w:tcW w:type="dxa" w:w="3726"/>
          </w:tcPr>
          <w:p>
            <w:r>
              <w:t>Minimum charge</w:t>
            </w:r>
          </w:p>
        </w:tc>
        <w:tc>
          <w:tcPr>
            <w:tcW w:type="dxa" w:w="2484"/>
          </w:tcPr>
          <w:p>
            <w:r>
              <w:t>per visit</w:t>
            </w:r>
          </w:p>
        </w:tc>
        <w:tc>
          <w:tcPr>
            <w:tcW w:type="dxa" w:w="1242"/>
          </w:tcPr>
          <w:p>
            <w:r>
              <w:t>$</w:t>
            </w:r>
          </w:p>
        </w:tc>
        <w:tc>
          <w:tcPr>
            <w:tcW w:type="dxa" w:w="2484"/>
          </w:tcPr>
          <w:p>
            <w:r>
              <w:t>-</w:t>
            </w:r>
          </w:p>
        </w:tc>
      </w:tr>
    </w:tbl>
    <w:p/>
    <w:p>
      <w:pPr>
        <w:spacing w:before="160"/>
      </w:pPr>
      <w:r>
        <w:rPr>
          <w:b/>
          <w:color w:val="0B5C8C"/>
          <w:sz w:val="23"/>
        </w:rPr>
        <w:t>Packages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Package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Includes</w:t>
            </w:r>
          </w:p>
        </w:tc>
        <w:tc>
          <w:tcPr>
            <w:tcW w:type="dxa" w:w="3312"/>
          </w:tcPr>
          <w:p>
            <w:r>
              <w:rPr>
                <w:b/>
              </w:rPr>
              <w:t>Starting at</w:t>
            </w:r>
          </w:p>
        </w:tc>
      </w:tr>
      <w:tr>
        <w:tc>
          <w:tcPr>
            <w:tcW w:type="dxa" w:w="3312"/>
          </w:tcPr>
          <w:p>
            <w:r>
              <w:t>House wash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House + flatwork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Full exterior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Annual plan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 / yr</w:t>
            </w:r>
          </w:p>
        </w:tc>
      </w:tr>
    </w:tbl>
    <w:p/>
    <w:p>
      <w:r>
        <w:rPr>
          <w:i/>
          <w:sz w:val="18"/>
        </w:rPr>
        <w:t>Benchmarks: Fixr (2025) and HomeAdvisor (Jun 2026) national cost guides. Your local market may differ.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ExteriorClean HQ (exteriorcleanhq.com).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