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5C8C"/>
          <w:sz w:val="32"/>
        </w:rPr>
        <w:t>ESTIMATE</w:t>
      </w:r>
    </w:p>
    <w:p>
      <w:r>
        <w:rPr>
          <w:i/>
        </w:rPr>
        <w:t>Pressure washing / exterior cleaning - good / better / best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Business (name, phone, email)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Customer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Property address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Estimate #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Measured on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Valid until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0B5C8C"/>
          <w:sz w:val="23"/>
        </w:rPr>
        <w:t>Measurements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</w:rPr>
              <w:t>Surface</w:t>
            </w:r>
          </w:p>
        </w:tc>
        <w:tc>
          <w:tcPr>
            <w:tcW w:type="dxa" w:w="3312"/>
          </w:tcPr>
          <w:p>
            <w:r>
              <w:rPr>
                <w:b/>
              </w:rPr>
              <w:t>Measurement</w:t>
            </w:r>
          </w:p>
        </w:tc>
        <w:tc>
          <w:tcPr>
            <w:tcW w:type="dxa" w:w="3312"/>
          </w:tcPr>
          <w:p>
            <w:r>
              <w:rPr>
                <w:b/>
              </w:rPr>
              <w:t>Condition / notes</w:t>
            </w:r>
          </w:p>
        </w:tc>
      </w:tr>
      <w:tr>
        <w:tc>
          <w:tcPr>
            <w:tcW w:type="dxa" w:w="3312"/>
          </w:tcPr>
          <w:p>
            <w:r>
              <w:t>House siding (sq ft, stories, material)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Driveway / walks (sq ft)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Patio / deck (sq ft)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Roof (sq ft, material)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Gutters (lin ft)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Fence (lin ft)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Windows (count)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</w:tbl>
    <w:p/>
    <w:p>
      <w:pPr>
        <w:spacing w:before="160"/>
      </w:pPr>
      <w:r>
        <w:rPr>
          <w:b/>
          <w:color w:val="0B5C8C"/>
          <w:sz w:val="23"/>
        </w:rPr>
        <w:t>Options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1656"/>
          </w:tcPr>
          <w:p>
            <w:r>
              <w:rPr>
                <w:b/>
              </w:rPr>
              <w:t>Option</w:t>
            </w:r>
          </w:p>
        </w:tc>
        <w:tc>
          <w:tcPr>
            <w:tcW w:type="dxa" w:w="6624"/>
          </w:tcPr>
          <w:p>
            <w:r>
              <w:rPr>
                <w:b/>
              </w:rPr>
              <w:t>Includes</w:t>
            </w:r>
          </w:p>
        </w:tc>
        <w:tc>
          <w:tcPr>
            <w:tcW w:type="dxa" w:w="1656"/>
          </w:tcPr>
          <w:p>
            <w:r>
              <w:rPr>
                <w:b/>
              </w:rPr>
              <w:t>Price</w:t>
            </w:r>
          </w:p>
        </w:tc>
      </w:tr>
      <w:tr>
        <w:tc>
          <w:tcPr>
            <w:tcW w:type="dxa" w:w="1656"/>
          </w:tcPr>
          <w:p>
            <w:r>
              <w:t>A - House wash</w:t>
            </w:r>
          </w:p>
        </w:tc>
        <w:tc>
          <w:tcPr>
            <w:tcW w:type="dxa" w:w="6624"/>
          </w:tcPr>
          <w:p>
            <w:r>
              <w:t>Soft wash siding, eaves, gutter exteriors</w:t>
            </w:r>
          </w:p>
        </w:tc>
        <w:tc>
          <w:tcPr>
            <w:tcW w:type="dxa" w:w="1656"/>
          </w:tcPr>
          <w:p>
            <w:r>
              <w:t>$</w:t>
            </w:r>
          </w:p>
        </w:tc>
      </w:tr>
      <w:tr>
        <w:tc>
          <w:tcPr>
            <w:tcW w:type="dxa" w:w="1656"/>
          </w:tcPr>
          <w:p>
            <w:r>
              <w:t>B - House + flatwork (recommended)</w:t>
            </w:r>
          </w:p>
        </w:tc>
        <w:tc>
          <w:tcPr>
            <w:tcW w:type="dxa" w:w="6624"/>
          </w:tcPr>
          <w:p>
            <w:r>
              <w:t>Option A + driveway, walks and patio</w:t>
            </w:r>
          </w:p>
        </w:tc>
        <w:tc>
          <w:tcPr>
            <w:tcW w:type="dxa" w:w="1656"/>
          </w:tcPr>
          <w:p>
            <w:r>
              <w:t>$</w:t>
            </w:r>
          </w:p>
        </w:tc>
      </w:tr>
      <w:tr>
        <w:tc>
          <w:tcPr>
            <w:tcW w:type="dxa" w:w="1656"/>
          </w:tcPr>
          <w:p>
            <w:r>
              <w:t>C - Full exterior</w:t>
            </w:r>
          </w:p>
        </w:tc>
        <w:tc>
          <w:tcPr>
            <w:tcW w:type="dxa" w:w="6624"/>
          </w:tcPr>
          <w:p>
            <w:r>
              <w:t>Option B + roof soft wash + exterior windows</w:t>
            </w:r>
          </w:p>
        </w:tc>
        <w:tc>
          <w:tcPr>
            <w:tcW w:type="dxa" w:w="1656"/>
          </w:tcPr>
          <w:p>
            <w:r>
              <w:t>$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Add-ons</w:t>
            </w:r>
          </w:p>
        </w:tc>
        <w:tc>
          <w:tcPr>
            <w:tcW w:type="dxa" w:w="6768"/>
          </w:tcPr>
          <w:p>
            <w:r>
              <w:t>Fence $____ | Deck seal $____ | Gutter clean-out $____ | Windows $____</w:t>
            </w:r>
          </w:p>
        </w:tc>
      </w:tr>
    </w:tbl>
    <w:p/>
    <w:p>
      <w:pPr>
        <w:spacing w:before="160"/>
      </w:pPr>
      <w:r>
        <w:rPr>
          <w:b/>
          <w:color w:val="0B5C8C"/>
          <w:sz w:val="23"/>
        </w:rPr>
        <w:t>Not included / cannot be guaranteed</w:t>
      </w:r>
    </w:p>
    <w:p>
      <w:pPr>
        <w:pStyle w:val="ListBullet"/>
      </w:pPr>
      <w:r>
        <w:t>Rust, oil, irrigation, tannin and some organic stains</w:t>
      </w:r>
    </w:p>
    <w:p>
      <w:pPr>
        <w:pStyle w:val="ListBullet"/>
      </w:pPr>
      <w:r>
        <w:t>Oxidized paint or siding, chalking, loose paint</w:t>
      </w:r>
    </w:p>
    <w:p>
      <w:pPr>
        <w:pStyle w:val="ListBullet"/>
      </w:pPr>
      <w:r>
        <w:t>Failed window seals and pre-existing damage</w:t>
      </w:r>
    </w:p>
    <w:p>
      <w:pPr>
        <w:pStyle w:val="ListBullet"/>
      </w:pPr>
      <w:r>
        <w:t>Areas we cannot safely reach</w:t>
      </w:r>
    </w:p>
    <w:p>
      <w:pPr>
        <w:spacing w:before="160"/>
      </w:pPr>
      <w:r>
        <w:rPr>
          <w:b/>
          <w:color w:val="0B5C8C"/>
          <w:sz w:val="23"/>
        </w:rPr>
        <w:t>Customer provides</w:t>
      </w:r>
    </w:p>
    <w:p>
      <w:pPr>
        <w:pStyle w:val="ListBullet"/>
      </w:pPr>
      <w:r>
        <w:t>A working outdoor water spigot</w:t>
      </w:r>
    </w:p>
    <w:p>
      <w:pPr>
        <w:pStyle w:val="ListBullet"/>
      </w:pPr>
      <w:r>
        <w:t>Pets indoors, vehicles moved, gates unlocked</w:t>
      </w:r>
    </w:p>
    <w:p>
      <w:pPr>
        <w:pStyle w:val="ListBullet"/>
      </w:pPr>
      <w:r>
        <w:t>Notice of sensitive plants, ponds or drains</w:t>
      </w:r>
    </w:p>
    <w:p>
      <w:pPr>
        <w:spacing w:before="160"/>
      </w:pPr>
      <w:r>
        <w:rPr>
          <w:b/>
          <w:color w:val="0B5C8C"/>
          <w:sz w:val="23"/>
        </w:rPr>
        <w:t>Acceptance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Option chosen (A / B / C) and add-ons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Deposit due at booking</w:t>
            </w:r>
          </w:p>
        </w:tc>
        <w:tc>
          <w:tcPr>
            <w:tcW w:type="dxa" w:w="6768"/>
          </w:tcPr>
          <w:p>
            <w:r>
              <w:t>$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Preferred dates</w:t>
            </w:r>
          </w:p>
        </w:tc>
        <w:tc>
          <w:tcPr>
            <w:tcW w:type="dxa" w:w="6768"/>
          </w:tcPr>
          <w:p>
            <w:r/>
          </w:p>
        </w:tc>
      </w:tr>
    </w:tbl>
    <w:p/>
    <w:p/>
    <w:p>
      <w:r>
        <w:t>Customer signature: ______________________________   Date: ____________</w:t>
      </w:r>
    </w:p>
    <w:p>
      <w:r>
        <w:t>Printed name: ______________________________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ExteriorClean HQ (exteriorcleanhq.com).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