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5C8C"/>
          <w:sz w:val="32"/>
        </w:rPr>
        <w:t>DOOR HANGER AND FLYER COPY</w:t>
      </w:r>
    </w:p>
    <w:p>
      <w:r>
        <w:rPr>
          <w:i/>
        </w:rPr>
        <w:t>Three layouts - replace the brackets, add a before/after photo and a QR code</w:t>
      </w:r>
    </w:p>
    <w:p>
      <w:pPr>
        <w:spacing w:before="160"/>
      </w:pPr>
      <w:r>
        <w:rPr>
          <w:b/>
          <w:color w:val="0B5C8C"/>
          <w:sz w:val="23"/>
        </w:rPr>
        <w:t>Layout 1 - Neighbor job</w:t>
      </w:r>
    </w:p>
    <w:p>
      <w:r>
        <w:t>WE JUST CLEANED A HOME ON [STREET NAME]</w:t>
      </w:r>
    </w:p>
    <w:p>
      <w:r>
        <w:t>Your neighbors' home looks new again. While our rig is on your street, get a house wash for [offer, e.g. $50 off / free driveway rinse].</w:t>
      </w:r>
    </w:p>
    <w:p>
      <w:r>
        <w:t>[Before / after photo]   Scan for a quote: [QR]   Call or text: [phone]   [Business name] - insured [and licensed where required]</w:t>
      </w:r>
    </w:p>
    <w:p>
      <w:pPr>
        <w:spacing w:before="160"/>
      </w:pPr>
      <w:r>
        <w:rPr>
          <w:b/>
          <w:color w:val="0B5C8C"/>
          <w:sz w:val="23"/>
        </w:rPr>
        <w:t>Layout 2 - Seasonal</w:t>
      </w:r>
    </w:p>
    <w:p>
      <w:r>
        <w:t>SPRING HOUSE WASH - BOOK BY [DATE]</w:t>
      </w:r>
    </w:p>
    <w:p>
      <w:r>
        <w:t>Soft wash siding + driveway from $[price]. Safe for vinyl, brick and painted siding.</w:t>
      </w:r>
    </w:p>
    <w:p>
      <w:r>
        <w:t>[Before / after photo]   [phone]   [QR]</w:t>
      </w:r>
    </w:p>
    <w:p>
      <w:pPr>
        <w:spacing w:before="160"/>
      </w:pPr>
      <w:r>
        <w:rPr>
          <w:b/>
          <w:color w:val="0B5C8C"/>
          <w:sz w:val="23"/>
        </w:rPr>
        <w:t>Layout 3 - Recurring plan</w:t>
      </w:r>
    </w:p>
    <w:p>
      <w:r>
        <w:t>CLEAN HOME, ALL YEAR</w:t>
      </w:r>
    </w:p>
    <w:p>
      <w:r>
        <w:t>Annual house wash + gutter brightening + driveway. One visit, one price: $[price] per year.</w:t>
      </w:r>
    </w:p>
    <w:p>
      <w:r>
        <w:t>[phone]   [QR]</w:t>
      </w:r>
    </w:p>
    <w:p>
      <w:pPr>
        <w:spacing w:before="160"/>
      </w:pPr>
      <w:r>
        <w:rPr>
          <w:b/>
          <w:color w:val="0B5C8C"/>
          <w:sz w:val="23"/>
        </w:rPr>
        <w:t>Knock script (optional)</w:t>
      </w:r>
    </w:p>
    <w:p>
      <w:r>
        <w:t>"Hi, we're washing the [neighbor] house two doors down today. Since we're set up, I can quote yours in two minutes - no obligation."</w:t>
      </w:r>
    </w:p>
    <w:p>
      <w:pPr>
        <w:spacing w:before="160"/>
      </w:pPr>
      <w:r>
        <w:rPr>
          <w:b/>
          <w:color w:val="0B5C8C"/>
          <w:sz w:val="23"/>
        </w:rPr>
        <w:t>Tracking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Batch / street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Date dropped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Count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Unique phone # or QR code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Calls / quotes / jobs</w:t>
            </w:r>
          </w:p>
        </w:tc>
        <w:tc>
          <w:tcPr>
            <w:tcW w:type="dxa" w:w="6768"/>
          </w:tcPr>
          <w:p>
            <w:r/>
          </w:p>
        </w:tc>
      </w:tr>
    </w:tbl>
    <w:p/>
    <w:p>
      <w:r>
        <w:rPr>
          <w:i/>
          <w:sz w:val="18"/>
        </w:rPr>
        <w:t>Only claim licensing and insurance you actually hold. Check local rules on door-hanger distribution.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ExteriorClean HQ (exteriorcleanhq.com).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